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0572E3" wp14:paraId="0418F4A9" wp14:textId="37F7EDAB">
      <w:pPr>
        <w:spacing w:before="0" w:beforeAutospacing="off" w:after="0" w:afterAutospacing="off"/>
        <w:jc w:val="center"/>
      </w:pPr>
      <w:r w:rsidRPr="5EACD16A" w:rsidR="2763F3B3">
        <w:rPr>
          <w:rFonts w:ascii="KBH" w:hAnsi="KBH" w:eastAsia="KBH" w:cs="KBH"/>
          <w:b w:val="1"/>
          <w:bCs w:val="1"/>
          <w:noProof w:val="0"/>
          <w:color w:val="000000" w:themeColor="text1" w:themeTint="FF" w:themeShade="FF"/>
          <w:sz w:val="28"/>
          <w:szCs w:val="28"/>
          <w:lang w:val="da-DK"/>
        </w:rPr>
        <w:t>Ansøgningsskema til Koreografi Konkurrence 202</w:t>
      </w:r>
      <w:r w:rsidRPr="5EACD16A" w:rsidR="17F5368A">
        <w:rPr>
          <w:rFonts w:ascii="KBH" w:hAnsi="KBH" w:eastAsia="KBH" w:cs="KBH"/>
          <w:b w:val="1"/>
          <w:bCs w:val="1"/>
          <w:noProof w:val="0"/>
          <w:color w:val="000000" w:themeColor="text1" w:themeTint="FF" w:themeShade="FF"/>
          <w:sz w:val="28"/>
          <w:szCs w:val="28"/>
          <w:lang w:val="da-DK"/>
        </w:rPr>
        <w:t>6</w:t>
      </w:r>
    </w:p>
    <w:tbl>
      <w:tblPr>
        <w:tblStyle w:val="TableGrid"/>
        <w:bidiVisual w:val="0"/>
        <w:tblW w:w="0" w:type="auto"/>
        <w:tblInd w:w="90" w:type="dxa"/>
        <w:tblLook w:val="04A0" w:firstRow="1" w:lastRow="0" w:firstColumn="1" w:lastColumn="0" w:noHBand="0" w:noVBand="1"/>
      </w:tblPr>
      <w:tblGrid>
        <w:gridCol w:w="4152"/>
        <w:gridCol w:w="4863"/>
      </w:tblGrid>
      <w:tr w:rsidR="750572E3" w:rsidTr="750572E3" w14:paraId="235BCD28">
        <w:trPr>
          <w:trHeight w:val="300"/>
        </w:trPr>
        <w:tc>
          <w:tcPr>
            <w:tcW w:w="4152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682C12FD" w14:textId="683FF8D5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>Fulde navn på koreografen + alder</w:t>
            </w:r>
          </w:p>
        </w:tc>
        <w:tc>
          <w:tcPr>
            <w:tcW w:w="4863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71ACA23B" w14:textId="506D79A8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750572E3" w:rsidTr="750572E3" w14:paraId="666C15E0">
        <w:trPr>
          <w:trHeight w:val="300"/>
        </w:trPr>
        <w:tc>
          <w:tcPr>
            <w:tcW w:w="415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2AE80A95" w14:textId="5AC987C2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Mob. tlf., e-mail og Instagram </w:t>
            </w:r>
          </w:p>
        </w:tc>
        <w:tc>
          <w:tcPr>
            <w:tcW w:w="4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39B35CF1" w14:textId="0DBC1EAD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750572E3" w:rsidTr="750572E3" w14:paraId="68FA5A5B">
        <w:trPr>
          <w:trHeight w:val="300"/>
        </w:trPr>
        <w:tc>
          <w:tcPr>
            <w:tcW w:w="415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15C4CA71" w14:textId="28D7C5B3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Type af Performance </w:t>
            </w:r>
          </w:p>
          <w:p w:rsidR="750572E3" w:rsidP="750572E3" w:rsidRDefault="750572E3" w14:paraId="766208F5" w14:textId="26ACCB7F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>Solo, duo, gruppe (er koreografen selv med til at danse?)</w:t>
            </w:r>
          </w:p>
        </w:tc>
        <w:tc>
          <w:tcPr>
            <w:tcW w:w="4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71421DD3" w14:textId="79F7EE62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750572E3" w:rsidTr="750572E3" w14:paraId="6E032BC1">
        <w:trPr>
          <w:trHeight w:val="300"/>
        </w:trPr>
        <w:tc>
          <w:tcPr>
            <w:tcW w:w="415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71C518C9" w14:textId="3D9E964F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>Fortæl kort om dig selv:</w:t>
            </w:r>
          </w:p>
          <w:p w:rsidR="750572E3" w:rsidP="750572E3" w:rsidRDefault="750572E3" w14:paraId="67E47A57" w14:textId="1B617AC0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>Hvor længe har du danset, hvor har/danser du og hvilke stilarter.</w:t>
            </w:r>
          </w:p>
          <w:p w:rsidR="750572E3" w:rsidP="750572E3" w:rsidRDefault="750572E3" w14:paraId="492EAF78" w14:textId="355F9018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2122612D" w14:textId="20239D8A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7C8A5DB6" w14:textId="05F6E99D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2ECA50EE" w14:textId="70AA5870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10D3D078" w14:textId="2BC7EBD2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</w:tc>
        <w:tc>
          <w:tcPr>
            <w:tcW w:w="4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747BFAC0" w14:textId="7EEFFC0B">
            <w:pPr>
              <w:spacing w:before="0" w:beforeAutospacing="off" w:after="200" w:afterAutospacing="off"/>
            </w:pPr>
            <w:r w:rsidRPr="750572E3" w:rsidR="750572E3">
              <w:rPr>
                <w:rFonts w:ascii="Times New Roman" w:hAnsi="Times New Roman" w:eastAsia="Times New Roman" w:cs="Times New Roman"/>
                <w:color w:val="000C2E"/>
                <w:sz w:val="24"/>
                <w:szCs w:val="24"/>
              </w:rPr>
              <w:t xml:space="preserve"> </w:t>
            </w:r>
          </w:p>
        </w:tc>
      </w:tr>
      <w:tr w:rsidR="750572E3" w:rsidTr="750572E3" w14:paraId="6FE48BD2">
        <w:trPr>
          <w:trHeight w:val="300"/>
        </w:trPr>
        <w:tc>
          <w:tcPr>
            <w:tcW w:w="415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58B0626D" w14:textId="233B8FE9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>Har du koreografisk erfaring?</w:t>
            </w:r>
          </w:p>
          <w:p w:rsidR="750572E3" w:rsidP="750572E3" w:rsidRDefault="750572E3" w14:paraId="35B61E98" w14:textId="7A6393C4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>Kort uddyb dit svar.</w:t>
            </w:r>
          </w:p>
          <w:p w:rsidR="750572E3" w:rsidP="750572E3" w:rsidRDefault="750572E3" w14:paraId="7557F89B" w14:textId="671D0457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332621AC" w14:textId="5D40E4B5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0C6FB9A6" w14:textId="4B6A5506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  <w:p w:rsidR="750572E3" w:rsidP="750572E3" w:rsidRDefault="750572E3" w14:paraId="150B0591" w14:textId="06FD8CD4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0"/>
                <w:szCs w:val="20"/>
              </w:rPr>
              <w:t xml:space="preserve"> </w:t>
            </w:r>
          </w:p>
        </w:tc>
        <w:tc>
          <w:tcPr>
            <w:tcW w:w="4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1C7E8B91" w14:textId="79DD537D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</w:tc>
      </w:tr>
      <w:tr w:rsidR="750572E3" w:rsidTr="750572E3" w14:paraId="245C154C">
        <w:trPr>
          <w:trHeight w:val="300"/>
        </w:trPr>
        <w:tc>
          <w:tcPr>
            <w:tcW w:w="4152" w:type="dxa"/>
            <w:tcBorders>
              <w:top w:val="single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709CB87B" w14:textId="0365F438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Tekst der beskriver din koreografisk ide </w:t>
            </w:r>
            <w:r>
              <w:br/>
            </w:r>
            <w:r w:rsidRPr="750572E3" w:rsidR="750572E3">
              <w:rPr>
                <w:rFonts w:ascii="KBH" w:hAnsi="KBH" w:eastAsia="KBH" w:cs="KBH"/>
                <w:b w:val="1"/>
                <w:bCs w:val="1"/>
                <w:sz w:val="24"/>
                <w:szCs w:val="24"/>
              </w:rPr>
              <w:t>Maksimal længde: 200 ord</w:t>
            </w:r>
          </w:p>
          <w:p w:rsidR="750572E3" w:rsidP="750572E3" w:rsidRDefault="750572E3" w14:paraId="67725794" w14:textId="11D62F5A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b w:val="1"/>
                <w:bCs w:val="1"/>
                <w:sz w:val="24"/>
                <w:szCs w:val="24"/>
              </w:rPr>
              <w:t xml:space="preserve"> </w:t>
            </w:r>
          </w:p>
          <w:p w:rsidR="750572E3" w:rsidP="750572E3" w:rsidRDefault="750572E3" w14:paraId="73B65F4E" w14:textId="60B8A9A8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b w:val="1"/>
                <w:bCs w:val="1"/>
                <w:sz w:val="24"/>
                <w:szCs w:val="24"/>
              </w:rPr>
              <w:t xml:space="preserve"> </w:t>
            </w:r>
          </w:p>
          <w:p w:rsidR="750572E3" w:rsidP="750572E3" w:rsidRDefault="750572E3" w14:paraId="3A53D6AA" w14:textId="5F3491EC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b w:val="1"/>
                <w:bCs w:val="1"/>
                <w:sz w:val="24"/>
                <w:szCs w:val="24"/>
              </w:rPr>
              <w:t xml:space="preserve"> </w:t>
            </w:r>
          </w:p>
          <w:p w:rsidR="750572E3" w:rsidP="750572E3" w:rsidRDefault="750572E3" w14:paraId="6DC068D8" w14:textId="5FA96DC4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b w:val="1"/>
                <w:bCs w:val="1"/>
                <w:sz w:val="24"/>
                <w:szCs w:val="24"/>
              </w:rPr>
              <w:t xml:space="preserve"> </w:t>
            </w:r>
          </w:p>
          <w:p w:rsidR="750572E3" w:rsidP="750572E3" w:rsidRDefault="750572E3" w14:paraId="000FA7FB" w14:textId="7E13D5A0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750572E3" w:rsidP="750572E3" w:rsidRDefault="750572E3" w14:paraId="09E222B0" w14:textId="280EBE71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  <w:p w:rsidR="750572E3" w:rsidP="750572E3" w:rsidRDefault="750572E3" w14:paraId="75575F90" w14:textId="6B8D0FEF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  <w:p w:rsidR="750572E3" w:rsidP="750572E3" w:rsidRDefault="750572E3" w14:paraId="12EBCB69" w14:textId="367FE4D0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  <w:p w:rsidR="750572E3" w:rsidP="750572E3" w:rsidRDefault="750572E3" w14:paraId="747E9CAC" w14:textId="6639770B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  <w:p w:rsidR="750572E3" w:rsidP="750572E3" w:rsidRDefault="750572E3" w14:paraId="74F64A3C" w14:textId="257361DE">
            <w:pPr>
              <w:spacing w:before="0" w:beforeAutospacing="off" w:after="200" w:afterAutospacing="off"/>
            </w:pPr>
            <w:r w:rsidRPr="750572E3" w:rsidR="750572E3">
              <w:rPr>
                <w:rFonts w:ascii="KBH" w:hAnsi="KBH" w:eastAsia="KBH" w:cs="KBH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750572E3" wp14:paraId="17FDE170" wp14:textId="2E007112">
      <w:pPr>
        <w:bidi w:val="0"/>
        <w:spacing w:before="0" w:beforeAutospacing="off" w:after="200" w:afterAutospacing="off" w:line="276" w:lineRule="auto"/>
      </w:pPr>
      <w:r w:rsidRPr="750572E3" w:rsidR="2763F3B3">
        <w:rPr>
          <w:rFonts w:ascii="KBH" w:hAnsi="KBH" w:eastAsia="KBH" w:cs="KBH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p w:rsidR="67FC93C1" w:rsidP="5EACD16A" w:rsidRDefault="67FC93C1" w14:paraId="0B7722C9" w14:textId="119A35A6">
      <w:pPr>
        <w:pStyle w:val="Normal"/>
        <w:bidi w:val="0"/>
        <w:spacing w:before="0" w:beforeAutospacing="off" w:after="200" w:afterAutospacing="off" w:line="276" w:lineRule="auto"/>
        <w:jc w:val="left"/>
        <w:rPr>
          <w:rFonts w:ascii="KBH" w:hAnsi="KBH" w:eastAsia="KBH" w:cs="KBH"/>
          <w:noProof w:val="0"/>
          <w:sz w:val="24"/>
          <w:szCs w:val="24"/>
          <w:lang w:val="da-DK"/>
        </w:rPr>
      </w:pPr>
      <w:r w:rsidRPr="5EACD16A" w:rsidR="2763F3B3">
        <w:rPr>
          <w:rFonts w:ascii="KBH" w:hAnsi="KBH" w:eastAsia="KBH" w:cs="KBH"/>
          <w:noProof w:val="0"/>
          <w:color w:val="000000" w:themeColor="text1" w:themeTint="FF" w:themeShade="FF"/>
          <w:sz w:val="24"/>
          <w:szCs w:val="24"/>
          <w:lang w:val="da-DK"/>
        </w:rPr>
        <w:t xml:space="preserve">Send venligst dette ansøgningsskema til </w:t>
      </w:r>
      <w:r w:rsidRPr="5EACD16A" w:rsidR="2763F3B3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Sofie Eriksen </w:t>
      </w:r>
      <w:r w:rsidRPr="5EACD16A" w:rsidR="2763F3B3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på</w:t>
      </w:r>
      <w:r w:rsidRPr="5EACD16A" w:rsidR="2763F3B3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hyperlink r:id="Rc3266f517b2e4b71">
        <w:r w:rsidRPr="5EACD16A" w:rsidR="2763F3B3">
          <w:rPr>
            <w:rStyle w:val="Hyperlink"/>
            <w:rFonts w:ascii="KBH" w:hAnsi="KBH" w:eastAsia="KBH" w:cs="KBH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YC3Z@kk.dk</w:t>
        </w:r>
      </w:hyperlink>
      <w:r w:rsidRPr="5EACD16A" w:rsidR="2763F3B3">
        <w:rPr>
          <w:rFonts w:ascii="KBH" w:hAnsi="KBH" w:eastAsia="KBH" w:cs="KBH"/>
          <w:noProof w:val="0"/>
          <w:color w:val="000000" w:themeColor="text1" w:themeTint="FF" w:themeShade="FF"/>
          <w:sz w:val="24"/>
          <w:szCs w:val="24"/>
          <w:lang w:val="da-DK"/>
        </w:rPr>
        <w:t xml:space="preserve"> senest </w:t>
      </w:r>
      <w:r w:rsidRPr="5EACD16A" w:rsidR="2763F3B3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21</w:t>
      </w:r>
      <w:r w:rsidRPr="5EACD16A" w:rsidR="2763F3B3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.01.26.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A0E93A"/>
    <w:rsid w:val="0CA0E93A"/>
    <w:rsid w:val="17F5368A"/>
    <w:rsid w:val="2763F3B3"/>
    <w:rsid w:val="5EACD16A"/>
    <w:rsid w:val="60B2BF19"/>
    <w:rsid w:val="67FC93C1"/>
    <w:rsid w:val="750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E93A"/>
  <w15:chartTrackingRefBased/>
  <w15:docId w15:val="{760B6C3E-1156-4702-A612-D760B3158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C3Z@kk.dk.dk" TargetMode="External" Id="Rc3266f517b2e4b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08D7EFB745468CBF03D805B65D66" ma:contentTypeVersion="19" ma:contentTypeDescription="Opret et nyt dokument." ma:contentTypeScope="" ma:versionID="c0a9721612d4cb2d88f27a42d2694dee">
  <xsd:schema xmlns:xsd="http://www.w3.org/2001/XMLSchema" xmlns:xs="http://www.w3.org/2001/XMLSchema" xmlns:p="http://schemas.microsoft.com/office/2006/metadata/properties" xmlns:ns2="70fe4333-9808-45e6-b506-d110886b78b5" xmlns:ns3="91ae8d90-5c55-4fcc-bdbf-4edbe490ced3" xmlns:ns4="0dd46b0f-e2c7-4a31-a61e-54a1e81a6d74" targetNamespace="http://schemas.microsoft.com/office/2006/metadata/properties" ma:root="true" ma:fieldsID="b7e7ed3b5178701ff002475ef8de414c" ns2:_="" ns3:_="" ns4:_="">
    <xsd:import namespace="70fe4333-9808-45e6-b506-d110886b78b5"/>
    <xsd:import namespace="91ae8d90-5c55-4fcc-bdbf-4edbe490ced3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4333-9808-45e6-b506-d110886b7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e8d90-5c55-4fcc-bdbf-4edbe490c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394a92-a5e4-4dc7-a4bd-e0b58d318115}" ma:internalName="TaxCatchAll" ma:showField="CatchAllData" ma:web="91ae8d90-5c55-4fcc-bdbf-4edbe490c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e4333-9808-45e6-b506-d110886b78b5">
      <Terms xmlns="http://schemas.microsoft.com/office/infopath/2007/PartnerControls"/>
    </lcf76f155ced4ddcb4097134ff3c332f>
    <TaxCatchAll xmlns="0dd46b0f-e2c7-4a31-a61e-54a1e81a6d74" xsi:nil="true"/>
    <eDoc xmlns="70fe4333-9808-45e6-b506-d110886b78b5" xsi:nil="true"/>
  </documentManagement>
</p:properties>
</file>

<file path=customXml/itemProps1.xml><?xml version="1.0" encoding="utf-8"?>
<ds:datastoreItem xmlns:ds="http://schemas.openxmlformats.org/officeDocument/2006/customXml" ds:itemID="{B33FA274-26B3-4518-B9CA-3B16C1C01084}"/>
</file>

<file path=customXml/itemProps2.xml><?xml version="1.0" encoding="utf-8"?>
<ds:datastoreItem xmlns:ds="http://schemas.openxmlformats.org/officeDocument/2006/customXml" ds:itemID="{41AE633C-9D41-4809-A7C3-450E5EDFEB98}"/>
</file>

<file path=customXml/itemProps3.xml><?xml version="1.0" encoding="utf-8"?>
<ds:datastoreItem xmlns:ds="http://schemas.openxmlformats.org/officeDocument/2006/customXml" ds:itemID="{CA2D1378-3697-47F4-94EE-41B138F31D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Lynge</dc:creator>
  <cp:keywords/>
  <dc:description/>
  <cp:lastModifiedBy>Viola Lynge</cp:lastModifiedBy>
  <dcterms:created xsi:type="dcterms:W3CDTF">2025-12-18T10:25:45Z</dcterms:created>
  <dcterms:modified xsi:type="dcterms:W3CDTF">2025-12-18T10:28:26Z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0x010100725E08D7EFB745468CBF03D805B65D66</vt:lpwstr>
  </property>
  <property fmtid="{D5CDD505-2E9C-101B-9397-08002B2CF9AE}" pid="3" name="MediaServiceImageTags">
    <vt:lpwstr/>
  </property>
</Properties>
</file>